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8B" w:rsidRDefault="0091748B" w:rsidP="004D4F2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rect id="_x0000_s1026" style="position:absolute;margin-left:126pt;margin-top:-46.2pt;width:204.6pt;height:137.4pt;z-index:251658240" strokecolor="white [3212]">
            <v:fill r:id="rId4" o:title="Dairy Logo 2018 Date" recolor="t" type="frame"/>
          </v:rect>
        </w:pict>
      </w:r>
    </w:p>
    <w:p w:rsidR="0091748B" w:rsidRDefault="0091748B" w:rsidP="004D4F22">
      <w:pPr>
        <w:rPr>
          <w:b/>
          <w:sz w:val="28"/>
          <w:szCs w:val="28"/>
          <w:lang w:val="en-US"/>
        </w:rPr>
      </w:pPr>
    </w:p>
    <w:p w:rsidR="0091748B" w:rsidRDefault="0091748B" w:rsidP="004D4F22">
      <w:pPr>
        <w:rPr>
          <w:b/>
          <w:sz w:val="28"/>
          <w:szCs w:val="28"/>
          <w:lang w:val="en-US"/>
        </w:rPr>
      </w:pPr>
    </w:p>
    <w:p w:rsidR="0091748B" w:rsidRDefault="0091748B" w:rsidP="004D4F22">
      <w:pPr>
        <w:rPr>
          <w:b/>
          <w:sz w:val="28"/>
          <w:szCs w:val="28"/>
          <w:lang w:val="en-US"/>
        </w:rPr>
      </w:pPr>
    </w:p>
    <w:p w:rsidR="004D4F22" w:rsidRPr="0091748B" w:rsidRDefault="004D4F22" w:rsidP="004D4F22">
      <w:pPr>
        <w:rPr>
          <w:b/>
          <w:shadow/>
          <w:color w:val="4472C4" w:themeColor="accent1"/>
          <w:sz w:val="28"/>
          <w:szCs w:val="28"/>
        </w:rPr>
      </w:pPr>
      <w:r w:rsidRPr="0091748B">
        <w:rPr>
          <w:b/>
          <w:shadow/>
          <w:color w:val="4472C4" w:themeColor="accent1"/>
          <w:sz w:val="28"/>
          <w:szCs w:val="28"/>
        </w:rPr>
        <w:t>5η Επιστημονική Ημερίδα Γαλακτοκομίας &amp; Τυροκομίας</w:t>
      </w:r>
    </w:p>
    <w:p w:rsidR="004D4F22" w:rsidRPr="004D4F22" w:rsidRDefault="004D4F22" w:rsidP="004D4F22">
      <w:pPr>
        <w:pStyle w:val="a3"/>
        <w:rPr>
          <w:i/>
        </w:rPr>
      </w:pPr>
      <w:r w:rsidRPr="004D4F22">
        <w:rPr>
          <w:i/>
        </w:rPr>
        <w:t xml:space="preserve">Επιστημονική επιμέλεια: </w:t>
      </w:r>
    </w:p>
    <w:p w:rsidR="004D4F22" w:rsidRDefault="004D4F22" w:rsidP="004D4F22">
      <w:pPr>
        <w:pStyle w:val="a3"/>
        <w:rPr>
          <w:i/>
        </w:rPr>
      </w:pPr>
      <w:r w:rsidRPr="004D4F22">
        <w:rPr>
          <w:i/>
        </w:rPr>
        <w:t>Ινστιτούτο Τεχνολογίας Αγροτικών Προϊόντων – Τμήμα Γάλακτος Ιωαννίνων, ΕΛΓΟ- Δήμητρα</w:t>
      </w:r>
    </w:p>
    <w:p w:rsidR="004D4F22" w:rsidRPr="004D4F22" w:rsidRDefault="004D4F22" w:rsidP="004D4F22">
      <w:pPr>
        <w:pStyle w:val="a3"/>
        <w:rPr>
          <w:i/>
        </w:rPr>
      </w:pPr>
    </w:p>
    <w:p w:rsidR="004D4F22" w:rsidRDefault="004D4F22" w:rsidP="004D4F22">
      <w:pPr>
        <w:rPr>
          <w:b/>
        </w:rPr>
      </w:pPr>
      <w:r w:rsidRPr="004D4F22">
        <w:rPr>
          <w:b/>
        </w:rPr>
        <w:t>Σάββατο</w:t>
      </w:r>
      <w:r w:rsidR="0091748B" w:rsidRPr="0091748B">
        <w:rPr>
          <w:b/>
        </w:rPr>
        <w:t xml:space="preserve"> </w:t>
      </w:r>
      <w:r w:rsidRPr="004D4F22">
        <w:rPr>
          <w:b/>
        </w:rPr>
        <w:t>10 Νοεμβρίου 2018</w:t>
      </w:r>
    </w:p>
    <w:p w:rsidR="0091748B" w:rsidRDefault="004D4F22" w:rsidP="004D4F22">
      <w:pPr>
        <w:rPr>
          <w:b/>
        </w:rPr>
      </w:pPr>
      <w:r>
        <w:rPr>
          <w:b/>
        </w:rPr>
        <w:t>Συνεδριακός χώρος /</w:t>
      </w:r>
      <w:r w:rsidRPr="004D4F22">
        <w:rPr>
          <w:b/>
          <w:lang w:val="en-US"/>
        </w:rPr>
        <w:t>Hall</w:t>
      </w:r>
      <w:r>
        <w:rPr>
          <w:b/>
        </w:rPr>
        <w:t>3</w:t>
      </w:r>
      <w:r w:rsidRPr="004D4F22">
        <w:rPr>
          <w:b/>
        </w:rPr>
        <w:t>/</w:t>
      </w:r>
      <w:r>
        <w:rPr>
          <w:b/>
        </w:rPr>
        <w:t>Αίθουσα 3</w:t>
      </w:r>
      <w:r w:rsidR="0091748B" w:rsidRPr="0091748B">
        <w:rPr>
          <w:b/>
        </w:rPr>
        <w:t xml:space="preserve">, </w:t>
      </w:r>
      <w:r w:rsidR="0091748B">
        <w:rPr>
          <w:b/>
          <w:lang w:val="en-US"/>
        </w:rPr>
        <w:t>Metropolitan</w:t>
      </w:r>
      <w:r w:rsidR="0091748B" w:rsidRPr="0091748B">
        <w:rPr>
          <w:b/>
        </w:rPr>
        <w:t xml:space="preserve"> </w:t>
      </w:r>
      <w:r w:rsidR="0091748B">
        <w:rPr>
          <w:b/>
          <w:lang w:val="en-US"/>
        </w:rPr>
        <w:t>Expo</w:t>
      </w:r>
      <w:r w:rsidR="0091748B" w:rsidRPr="0091748B">
        <w:rPr>
          <w:b/>
        </w:rPr>
        <w:t xml:space="preserve">, </w:t>
      </w:r>
      <w:r w:rsidR="0091748B">
        <w:rPr>
          <w:b/>
        </w:rPr>
        <w:t>Πλησίον Δ.Α.Α., Σπάτα, Αττική</w:t>
      </w:r>
    </w:p>
    <w:p w:rsidR="0091748B" w:rsidRDefault="0091748B" w:rsidP="004D4F22">
      <w:pPr>
        <w:rPr>
          <w:b/>
        </w:rPr>
      </w:pPr>
    </w:p>
    <w:p w:rsidR="004D4F22" w:rsidRPr="004D4F22" w:rsidRDefault="0091748B" w:rsidP="004D4F22">
      <w:pPr>
        <w:rPr>
          <w:b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6pt;margin-top:9.3pt;width:457.8pt;height:0;z-index:251659264" o:connectortype="straight" strokecolor="#4472c4 [3204]" strokeweight="2.25pt"/>
        </w:pict>
      </w:r>
      <w:r w:rsidR="004D4F22">
        <w:rPr>
          <w:b/>
        </w:rPr>
        <w:t xml:space="preserve"> </w:t>
      </w:r>
    </w:p>
    <w:p w:rsidR="004D4F22" w:rsidRPr="0091748B" w:rsidRDefault="0091748B" w:rsidP="0091748B">
      <w:r>
        <w:rPr>
          <w:b/>
          <w:noProof/>
          <w:lang w:eastAsia="el-GR"/>
        </w:rPr>
        <w:pict>
          <v:shape id="_x0000_s1028" type="#_x0000_t32" style="position:absolute;margin-left:3.6pt;margin-top:36.05pt;width:457.8pt;height:0;z-index:251660288" o:connectortype="straight" strokecolor="#4472c4 [3204]" strokeweight="2.25pt"/>
        </w:pict>
      </w:r>
      <w:r w:rsidR="004D4F22" w:rsidRPr="004D4F22">
        <w:rPr>
          <w:b/>
        </w:rPr>
        <w:t>10.30-11.00</w:t>
      </w:r>
      <w:r w:rsidR="004D4F22">
        <w:rPr>
          <w:b/>
        </w:rPr>
        <w:t>:</w:t>
      </w:r>
      <w:r w:rsidR="004D4F22" w:rsidRPr="004D4F22">
        <w:rPr>
          <w:b/>
        </w:rPr>
        <w:t xml:space="preserve"> Προσέλευση- </w:t>
      </w:r>
      <w:bookmarkStart w:id="0" w:name="_GoBack"/>
      <w:bookmarkEnd w:id="0"/>
      <w:r>
        <w:rPr>
          <w:b/>
        </w:rPr>
        <w:t>Χ</w:t>
      </w:r>
      <w:r w:rsidRPr="004D4F22">
        <w:rPr>
          <w:b/>
        </w:rPr>
        <w:t>αιρετισμός</w:t>
      </w:r>
      <w:r w:rsidR="004D4F22" w:rsidRPr="004D4F22">
        <w:rPr>
          <w:b/>
        </w:rPr>
        <w:t xml:space="preserve"> διοργανωτών</w:t>
      </w:r>
      <w:r>
        <w:rPr>
          <w:b/>
        </w:rPr>
        <w:t xml:space="preserve">- Χαιρετισμός: Θεοφύλακτος </w:t>
      </w:r>
      <w:proofErr w:type="spellStart"/>
      <w:r>
        <w:rPr>
          <w:b/>
        </w:rPr>
        <w:t>Μασούρας</w:t>
      </w:r>
      <w:proofErr w:type="spellEnd"/>
      <w:r>
        <w:rPr>
          <w:b/>
        </w:rPr>
        <w:t xml:space="preserve">- </w:t>
      </w:r>
      <w:r w:rsidRPr="0091748B">
        <w:t>Αναπληρωτής Καθηγητής, Εργαστήριο Γαλακτοκομίας, Γεωπονικό Πανεπιστήμιο Αθηνών</w:t>
      </w:r>
    </w:p>
    <w:p w:rsidR="0091748B" w:rsidRDefault="0091748B" w:rsidP="004D4F22">
      <w:pPr>
        <w:rPr>
          <w:b/>
        </w:rPr>
      </w:pPr>
    </w:p>
    <w:p w:rsidR="004D4F22" w:rsidRPr="004D4F22" w:rsidRDefault="004D4F22" w:rsidP="004D4F22">
      <w:r w:rsidRPr="004D4F22">
        <w:rPr>
          <w:b/>
        </w:rPr>
        <w:t>11.00- 11.15</w:t>
      </w:r>
      <w:r>
        <w:rPr>
          <w:b/>
        </w:rPr>
        <w:t xml:space="preserve">: </w:t>
      </w:r>
      <w:r w:rsidRPr="004D4F22">
        <w:rPr>
          <w:b/>
        </w:rPr>
        <w:t>«</w:t>
      </w:r>
      <w:r w:rsidRPr="004D4F22">
        <w:rPr>
          <w:b/>
          <w:i/>
        </w:rPr>
        <w:t xml:space="preserve">Σύγχρονες τάσεις στα γαλακτοκομικά </w:t>
      </w:r>
      <w:r w:rsidRPr="004D4F22">
        <w:rPr>
          <w:b/>
          <w:bCs/>
          <w:i/>
        </w:rPr>
        <w:t>προϊόντα</w:t>
      </w:r>
      <w:r w:rsidRPr="004D4F22">
        <w:rPr>
          <w:b/>
          <w:bCs/>
        </w:rPr>
        <w:t>»</w:t>
      </w:r>
    </w:p>
    <w:p w:rsidR="004D4F22" w:rsidRPr="004D4F22" w:rsidRDefault="004D4F22" w:rsidP="004D4F22">
      <w:r w:rsidRPr="004D4F22">
        <w:rPr>
          <w:b/>
        </w:rPr>
        <w:t>Δρ. Α. Μέγα</w:t>
      </w:r>
      <w:r w:rsidRPr="004D4F22">
        <w:t xml:space="preserve">, ΕΛΓΟ-ΔΗΜΗΤΡΑ, Διευθύντρια Γαλακτοκομικής Σχολής Ιωαννίνων, Προϊσταμένη Εποπτείας Γάλακτος Ηπείρου </w:t>
      </w:r>
    </w:p>
    <w:p w:rsidR="004D4F22" w:rsidRPr="004D4F22" w:rsidRDefault="004D4F22" w:rsidP="004D4F22">
      <w:pPr>
        <w:rPr>
          <w:b/>
          <w:bCs/>
        </w:rPr>
      </w:pPr>
      <w:r w:rsidRPr="004D4F22">
        <w:rPr>
          <w:b/>
          <w:bCs/>
        </w:rPr>
        <w:t>11.15- 11.30</w:t>
      </w:r>
      <w:r>
        <w:rPr>
          <w:b/>
          <w:bCs/>
        </w:rPr>
        <w:t xml:space="preserve">: </w:t>
      </w:r>
      <w:r w:rsidRPr="004D4F22">
        <w:rPr>
          <w:b/>
          <w:bCs/>
        </w:rPr>
        <w:t>«</w:t>
      </w:r>
      <w:r w:rsidRPr="004D4F22">
        <w:rPr>
          <w:b/>
          <w:bCs/>
          <w:i/>
        </w:rPr>
        <w:t xml:space="preserve">Ο </w:t>
      </w:r>
      <w:proofErr w:type="spellStart"/>
      <w:r w:rsidRPr="004D4F22">
        <w:rPr>
          <w:b/>
          <w:bCs/>
          <w:i/>
        </w:rPr>
        <w:t>πολυλειτουργικός</w:t>
      </w:r>
      <w:proofErr w:type="spellEnd"/>
      <w:r w:rsidRPr="004D4F22">
        <w:rPr>
          <w:b/>
          <w:bCs/>
          <w:i/>
        </w:rPr>
        <w:t xml:space="preserve"> ρόλος των μικροοργανισμών στα γαλακτοκομικά προϊόντα και η συλλογή μικροοργανισμών ACA-DC</w:t>
      </w:r>
      <w:r w:rsidRPr="004D4F22">
        <w:rPr>
          <w:b/>
          <w:bCs/>
        </w:rPr>
        <w:t>»</w:t>
      </w:r>
    </w:p>
    <w:p w:rsidR="004D4F22" w:rsidRPr="004D4F22" w:rsidRDefault="004D4F22" w:rsidP="004D4F22">
      <w:r w:rsidRPr="004D4F22">
        <w:t>Ε. Μανωλοπούλου</w:t>
      </w:r>
      <w:r w:rsidRPr="004D4F22">
        <w:rPr>
          <w:b/>
        </w:rPr>
        <w:t xml:space="preserve">, Γ. </w:t>
      </w:r>
      <w:proofErr w:type="spellStart"/>
      <w:r w:rsidRPr="004D4F22">
        <w:rPr>
          <w:b/>
        </w:rPr>
        <w:t>Ζουμποπούλου</w:t>
      </w:r>
      <w:proofErr w:type="spellEnd"/>
      <w:r w:rsidRPr="004D4F22">
        <w:t xml:space="preserve">, Μ. </w:t>
      </w:r>
      <w:proofErr w:type="spellStart"/>
      <w:r w:rsidRPr="004D4F22">
        <w:t>Γεωργαλάκη</w:t>
      </w:r>
      <w:proofErr w:type="spellEnd"/>
      <w:r w:rsidRPr="004D4F22">
        <w:t>, Ρ. Αναστασίου, Μ. Κάζου, Β. Αλεξανδράκη, Α. Ακτύπης, Ε. Τσακαλίδου</w:t>
      </w:r>
    </w:p>
    <w:p w:rsidR="004D4F22" w:rsidRPr="004D4F22" w:rsidRDefault="004D4F22" w:rsidP="004D4F22">
      <w:pPr>
        <w:rPr>
          <w:b/>
          <w:i/>
          <w:sz w:val="16"/>
          <w:szCs w:val="16"/>
        </w:rPr>
      </w:pPr>
      <w:r w:rsidRPr="004D4F22">
        <w:rPr>
          <w:i/>
          <w:sz w:val="16"/>
          <w:szCs w:val="16"/>
        </w:rPr>
        <w:t>Εργαστήριο Γαλακτοκομίας, Τμήμα Επιστήμης Τροφίμων και Διατροφής του Ανθρώπου, Γεωπονικό Πανεπιστήμιο Αθηνών</w:t>
      </w:r>
    </w:p>
    <w:p w:rsidR="004D4F22" w:rsidRPr="004D4F22" w:rsidRDefault="004D4F22" w:rsidP="004D4F22">
      <w:pPr>
        <w:rPr>
          <w:b/>
        </w:rPr>
      </w:pPr>
      <w:r w:rsidRPr="004D4F22">
        <w:rPr>
          <w:b/>
        </w:rPr>
        <w:t>11.30- 11.4</w:t>
      </w:r>
      <w:r>
        <w:rPr>
          <w:b/>
        </w:rPr>
        <w:t xml:space="preserve">5: </w:t>
      </w:r>
      <w:r w:rsidRPr="004D4F22">
        <w:rPr>
          <w:b/>
        </w:rPr>
        <w:t>«</w:t>
      </w:r>
      <w:r w:rsidRPr="004D4F22">
        <w:rPr>
          <w:b/>
          <w:i/>
        </w:rPr>
        <w:t xml:space="preserve">Μελέτη του ρόλου των </w:t>
      </w:r>
      <w:proofErr w:type="spellStart"/>
      <w:r w:rsidRPr="004D4F22">
        <w:rPr>
          <w:b/>
          <w:i/>
        </w:rPr>
        <w:t>διαστελεχιακών</w:t>
      </w:r>
      <w:proofErr w:type="spellEnd"/>
      <w:r w:rsidRPr="004D4F22">
        <w:rPr>
          <w:b/>
          <w:i/>
        </w:rPr>
        <w:t xml:space="preserve"> αλληλεπιδράσεων στην ανάπτυξη του μικροοργανισμού </w:t>
      </w:r>
      <w:proofErr w:type="spellStart"/>
      <w:r w:rsidRPr="004D4F22">
        <w:rPr>
          <w:b/>
          <w:i/>
        </w:rPr>
        <w:t>Listeriamonocytogenes</w:t>
      </w:r>
      <w:proofErr w:type="spellEnd"/>
      <w:r w:rsidRPr="004D4F22">
        <w:rPr>
          <w:b/>
          <w:i/>
        </w:rPr>
        <w:t xml:space="preserve"> σε διαφορετικά τυροκομικά προϊόντα και στη μετέπειτα επιβίωσή του κατά την έκθεση σε συνθετικό γαστρικό υγρό</w:t>
      </w:r>
      <w:r w:rsidRPr="004D4F22">
        <w:rPr>
          <w:b/>
        </w:rPr>
        <w:t xml:space="preserve">» </w:t>
      </w:r>
    </w:p>
    <w:p w:rsidR="004D4F22" w:rsidRPr="004D4F22" w:rsidRDefault="004D4F22" w:rsidP="004D4F22">
      <w:r w:rsidRPr="004D4F22">
        <w:rPr>
          <w:b/>
        </w:rPr>
        <w:t xml:space="preserve">Μ. </w:t>
      </w:r>
      <w:proofErr w:type="spellStart"/>
      <w:r w:rsidRPr="004D4F22">
        <w:rPr>
          <w:b/>
        </w:rPr>
        <w:t>Γκερέκου</w:t>
      </w:r>
      <w:proofErr w:type="spellEnd"/>
      <w:r w:rsidRPr="004D4F22">
        <w:t xml:space="preserve">, Μ. </w:t>
      </w:r>
      <w:proofErr w:type="spellStart"/>
      <w:r w:rsidRPr="004D4F22">
        <w:t>Γεωργούλια</w:t>
      </w:r>
      <w:proofErr w:type="spellEnd"/>
      <w:r w:rsidRPr="004D4F22">
        <w:t xml:space="preserve">, Κ. </w:t>
      </w:r>
      <w:proofErr w:type="spellStart"/>
      <w:r w:rsidRPr="004D4F22">
        <w:t>Αθανασέλη</w:t>
      </w:r>
      <w:proofErr w:type="spellEnd"/>
      <w:r w:rsidRPr="004D4F22">
        <w:t xml:space="preserve">, Ε. </w:t>
      </w:r>
      <w:proofErr w:type="spellStart"/>
      <w:r w:rsidRPr="004D4F22">
        <w:t>Δροσινός</w:t>
      </w:r>
      <w:proofErr w:type="spellEnd"/>
      <w:r w:rsidRPr="004D4F22">
        <w:t xml:space="preserve">, Π.Ν. </w:t>
      </w:r>
      <w:proofErr w:type="spellStart"/>
      <w:r w:rsidRPr="004D4F22">
        <w:t>Σκανδάμης</w:t>
      </w:r>
      <w:proofErr w:type="spellEnd"/>
    </w:p>
    <w:p w:rsidR="004D4F22" w:rsidRPr="004D4F22" w:rsidRDefault="004D4F22" w:rsidP="004D4F22">
      <w:pPr>
        <w:rPr>
          <w:i/>
          <w:sz w:val="16"/>
          <w:szCs w:val="16"/>
        </w:rPr>
      </w:pPr>
      <w:r w:rsidRPr="004D4F22">
        <w:rPr>
          <w:i/>
          <w:iCs/>
          <w:sz w:val="16"/>
          <w:szCs w:val="16"/>
        </w:rPr>
        <w:t>Εργαστήριο Ποιοτικού Ελέγχου και Υγιεινής Τροφίμων και Ποτών, Γεωπονικό Πανεπιστήμιο Αθηνών</w:t>
      </w:r>
    </w:p>
    <w:p w:rsidR="004D4F22" w:rsidRPr="004D4F22" w:rsidRDefault="004D4F22" w:rsidP="004D4F22">
      <w:pPr>
        <w:rPr>
          <w:b/>
        </w:rPr>
      </w:pPr>
      <w:r w:rsidRPr="004D4F22">
        <w:rPr>
          <w:b/>
        </w:rPr>
        <w:t>11.45- 12.00</w:t>
      </w:r>
      <w:r>
        <w:rPr>
          <w:b/>
        </w:rPr>
        <w:t xml:space="preserve">: </w:t>
      </w:r>
      <w:r w:rsidRPr="004D4F22">
        <w:rPr>
          <w:b/>
        </w:rPr>
        <w:t>«</w:t>
      </w:r>
      <w:r w:rsidRPr="004D4F22">
        <w:rPr>
          <w:b/>
          <w:i/>
        </w:rPr>
        <w:t>Μελέτη και εφαρμογή ωσμωτικής διεργασίας για την παραγωγή καινοτόμου προϊόντος αφυδατωμένου λευκού τυριού</w:t>
      </w:r>
      <w:r w:rsidRPr="004D4F22">
        <w:rPr>
          <w:b/>
        </w:rPr>
        <w:t xml:space="preserve">»  </w:t>
      </w:r>
    </w:p>
    <w:p w:rsidR="004D4F22" w:rsidRPr="004D4F22" w:rsidRDefault="004D4F22" w:rsidP="004D4F22">
      <w:pPr>
        <w:rPr>
          <w:b/>
        </w:rPr>
      </w:pPr>
      <w:r w:rsidRPr="004D4F22">
        <w:rPr>
          <w:b/>
        </w:rPr>
        <w:t>Χ. Κουμανδράκη</w:t>
      </w:r>
      <w:r w:rsidRPr="004D4F22">
        <w:rPr>
          <w:b/>
          <w:vertAlign w:val="superscript"/>
        </w:rPr>
        <w:t>1</w:t>
      </w:r>
      <w:r w:rsidRPr="004D4F22">
        <w:rPr>
          <w:b/>
        </w:rPr>
        <w:t>, Μ.  Γιαννόγλου</w:t>
      </w:r>
      <w:r w:rsidRPr="004D4F22">
        <w:rPr>
          <w:b/>
          <w:vertAlign w:val="superscript"/>
        </w:rPr>
        <w:t>1</w:t>
      </w:r>
      <w:r w:rsidRPr="004D4F22">
        <w:rPr>
          <w:b/>
        </w:rPr>
        <w:t xml:space="preserve">, Β. Ανδρέου </w:t>
      </w:r>
      <w:r w:rsidRPr="004D4F22">
        <w:rPr>
          <w:b/>
          <w:vertAlign w:val="superscript"/>
        </w:rPr>
        <w:t>1</w:t>
      </w:r>
      <w:r w:rsidRPr="004D4F22">
        <w:rPr>
          <w:b/>
        </w:rPr>
        <w:t>, Ε. Δερμεσονλούογλου</w:t>
      </w:r>
      <w:r w:rsidRPr="004D4F22">
        <w:rPr>
          <w:b/>
          <w:vertAlign w:val="superscript"/>
        </w:rPr>
        <w:t>1</w:t>
      </w:r>
      <w:r w:rsidRPr="004D4F22">
        <w:rPr>
          <w:b/>
        </w:rPr>
        <w:t>, Π. Ταούκης</w:t>
      </w:r>
      <w:r w:rsidRPr="004D4F22">
        <w:rPr>
          <w:b/>
          <w:vertAlign w:val="superscript"/>
        </w:rPr>
        <w:t>1</w:t>
      </w:r>
      <w:r w:rsidRPr="004D4F22">
        <w:rPr>
          <w:b/>
        </w:rPr>
        <w:t xml:space="preserve">, Γ. Κατσαρός </w:t>
      </w:r>
      <w:r w:rsidRPr="004D4F22">
        <w:rPr>
          <w:b/>
          <w:vertAlign w:val="superscript"/>
        </w:rPr>
        <w:t>2</w:t>
      </w:r>
    </w:p>
    <w:p w:rsidR="004D4F22" w:rsidRPr="00D545E2" w:rsidRDefault="004D4F22" w:rsidP="00D545E2">
      <w:pPr>
        <w:pStyle w:val="a3"/>
        <w:rPr>
          <w:i/>
          <w:sz w:val="16"/>
          <w:szCs w:val="16"/>
        </w:rPr>
      </w:pPr>
      <w:r w:rsidRPr="00D545E2">
        <w:rPr>
          <w:i/>
          <w:sz w:val="16"/>
          <w:szCs w:val="16"/>
          <w:vertAlign w:val="superscript"/>
        </w:rPr>
        <w:t>1</w:t>
      </w:r>
      <w:r w:rsidRPr="00D545E2">
        <w:rPr>
          <w:i/>
          <w:sz w:val="16"/>
          <w:szCs w:val="16"/>
        </w:rPr>
        <w:t>Εργαστήριο Χημείας και Τεχνολογίας Τροφίμων, Σχολή Χημικών Μηχανικών, ΕΜΠ</w:t>
      </w:r>
    </w:p>
    <w:p w:rsidR="004D4F22" w:rsidRDefault="004D4F22" w:rsidP="00D545E2">
      <w:pPr>
        <w:pStyle w:val="a3"/>
        <w:rPr>
          <w:i/>
          <w:sz w:val="16"/>
          <w:szCs w:val="16"/>
        </w:rPr>
      </w:pPr>
      <w:r w:rsidRPr="00D545E2">
        <w:rPr>
          <w:i/>
          <w:sz w:val="16"/>
          <w:szCs w:val="16"/>
          <w:vertAlign w:val="superscript"/>
        </w:rPr>
        <w:t>2</w:t>
      </w:r>
      <w:r w:rsidRPr="00D545E2">
        <w:rPr>
          <w:i/>
          <w:sz w:val="16"/>
          <w:szCs w:val="16"/>
        </w:rPr>
        <w:t xml:space="preserve"> Ινστιτούτο Τεχνολογίας Αγροτικών Προϊόντων, ΕΛΓΟ-ΔΗΜΗΤΡΑ</w:t>
      </w:r>
    </w:p>
    <w:p w:rsidR="00D545E2" w:rsidRPr="00D545E2" w:rsidRDefault="00D545E2" w:rsidP="00D545E2">
      <w:pPr>
        <w:pStyle w:val="a3"/>
        <w:rPr>
          <w:i/>
          <w:sz w:val="16"/>
          <w:szCs w:val="16"/>
        </w:rPr>
      </w:pPr>
    </w:p>
    <w:p w:rsidR="004D4F22" w:rsidRPr="004D4F22" w:rsidRDefault="004D4F22" w:rsidP="004D4F22">
      <w:pPr>
        <w:rPr>
          <w:b/>
        </w:rPr>
      </w:pPr>
      <w:r w:rsidRPr="004D4F22">
        <w:rPr>
          <w:b/>
        </w:rPr>
        <w:t>12.00- 12.15</w:t>
      </w:r>
      <w:r>
        <w:rPr>
          <w:b/>
        </w:rPr>
        <w:t xml:space="preserve">: </w:t>
      </w:r>
      <w:r w:rsidRPr="004D4F22">
        <w:rPr>
          <w:b/>
        </w:rPr>
        <w:t>«</w:t>
      </w:r>
      <w:r w:rsidRPr="004D4F22">
        <w:rPr>
          <w:b/>
          <w:i/>
        </w:rPr>
        <w:t xml:space="preserve">Χρήση γαλακτοκομικών παραπροϊόντων στην τυροκομία: Η ενσωμάτωση </w:t>
      </w:r>
      <w:proofErr w:type="spellStart"/>
      <w:r w:rsidRPr="004D4F22">
        <w:rPr>
          <w:b/>
          <w:i/>
        </w:rPr>
        <w:t>βουτυρογάλακτος</w:t>
      </w:r>
      <w:proofErr w:type="spellEnd"/>
      <w:r w:rsidRPr="004D4F22">
        <w:rPr>
          <w:b/>
          <w:i/>
        </w:rPr>
        <w:t xml:space="preserve"> σε τυρί μειωμένης </w:t>
      </w:r>
      <w:proofErr w:type="spellStart"/>
      <w:r w:rsidRPr="004D4F22">
        <w:rPr>
          <w:b/>
          <w:i/>
        </w:rPr>
        <w:t>λιποπεριεκτικότητας</w:t>
      </w:r>
      <w:proofErr w:type="spellEnd"/>
      <w:r w:rsidRPr="004D4F22">
        <w:rPr>
          <w:b/>
        </w:rPr>
        <w:t>»</w:t>
      </w:r>
    </w:p>
    <w:p w:rsidR="004D4F22" w:rsidRPr="004D4F22" w:rsidRDefault="004D4F22" w:rsidP="004D4F22">
      <w:r w:rsidRPr="004D4F22">
        <w:rPr>
          <w:b/>
        </w:rPr>
        <w:lastRenderedPageBreak/>
        <w:t>Λ.  Σακκάς</w:t>
      </w:r>
      <w:r w:rsidRPr="004D4F22">
        <w:t xml:space="preserve">, Ε.  Αλατίνη , Γ. </w:t>
      </w:r>
      <w:proofErr w:type="spellStart"/>
      <w:r w:rsidRPr="004D4F22">
        <w:t>Μοάτσου</w:t>
      </w:r>
      <w:proofErr w:type="spellEnd"/>
    </w:p>
    <w:p w:rsidR="004D4F22" w:rsidRPr="004D4F22" w:rsidRDefault="004D4F22" w:rsidP="004D4F22">
      <w:pPr>
        <w:rPr>
          <w:i/>
          <w:sz w:val="16"/>
          <w:szCs w:val="16"/>
        </w:rPr>
      </w:pPr>
      <w:r w:rsidRPr="004D4F22">
        <w:rPr>
          <w:i/>
          <w:sz w:val="16"/>
          <w:szCs w:val="16"/>
        </w:rPr>
        <w:t>Εργαστήριο Γαλακτοκομίας, Τμήμα Επιστήμης Τροφίμων και Διατροφής του Ανθρώπου, Γεωπονικό Πανεπιστήμιο Αθηνών</w:t>
      </w:r>
    </w:p>
    <w:p w:rsidR="004D4F22" w:rsidRPr="004D4F22" w:rsidRDefault="004D4F22" w:rsidP="004D4F22">
      <w:r w:rsidRPr="004D4F22">
        <w:rPr>
          <w:b/>
        </w:rPr>
        <w:t>12.15-12.30</w:t>
      </w:r>
      <w:r w:rsidR="00D545E2">
        <w:rPr>
          <w:b/>
        </w:rPr>
        <w:t>:</w:t>
      </w:r>
      <w:r w:rsidRPr="004D4F22">
        <w:rPr>
          <w:b/>
        </w:rPr>
        <w:t xml:space="preserve"> «</w:t>
      </w:r>
      <w:r w:rsidRPr="004D4F22">
        <w:rPr>
          <w:b/>
          <w:i/>
          <w:lang w:val="en-US"/>
        </w:rPr>
        <w:t>A</w:t>
      </w:r>
      <w:proofErr w:type="spellStart"/>
      <w:r w:rsidRPr="004D4F22">
        <w:rPr>
          <w:b/>
          <w:i/>
        </w:rPr>
        <w:t>ξιοποίησηαίγειου</w:t>
      </w:r>
      <w:proofErr w:type="spellEnd"/>
      <w:r w:rsidRPr="004D4F22">
        <w:rPr>
          <w:b/>
          <w:i/>
        </w:rPr>
        <w:t xml:space="preserve"> γάλακτος με την παρασκευή φρέσκου και </w:t>
      </w:r>
      <w:proofErr w:type="spellStart"/>
      <w:r w:rsidRPr="004D4F22">
        <w:rPr>
          <w:b/>
          <w:i/>
        </w:rPr>
        <w:t>ημίσκληρου</w:t>
      </w:r>
      <w:proofErr w:type="spellEnd"/>
      <w:r w:rsidRPr="004D4F22">
        <w:rPr>
          <w:b/>
          <w:i/>
        </w:rPr>
        <w:t xml:space="preserve"> τυριού</w:t>
      </w:r>
      <w:r w:rsidRPr="004D4F22">
        <w:rPr>
          <w:b/>
        </w:rPr>
        <w:t>»</w:t>
      </w:r>
    </w:p>
    <w:p w:rsidR="004D4F22" w:rsidRPr="004D4F22" w:rsidRDefault="004D4F22" w:rsidP="004D4F22">
      <w:r w:rsidRPr="004D4F22">
        <w:rPr>
          <w:b/>
        </w:rPr>
        <w:t>Ε. Κονδύλη</w:t>
      </w:r>
      <w:r w:rsidRPr="004D4F22">
        <w:t xml:space="preserve">, Ε. Παππά, Λ. </w:t>
      </w:r>
      <w:proofErr w:type="spellStart"/>
      <w:r w:rsidRPr="004D4F22">
        <w:t>Μποσνέα</w:t>
      </w:r>
      <w:proofErr w:type="spellEnd"/>
    </w:p>
    <w:p w:rsidR="004D4F22" w:rsidRPr="004D4F22" w:rsidRDefault="004D4F22" w:rsidP="004D4F22">
      <w:pPr>
        <w:rPr>
          <w:i/>
          <w:sz w:val="16"/>
          <w:szCs w:val="16"/>
        </w:rPr>
      </w:pPr>
      <w:r w:rsidRPr="004D4F22">
        <w:rPr>
          <w:i/>
          <w:sz w:val="16"/>
          <w:szCs w:val="16"/>
        </w:rPr>
        <w:t>Ινστιτούτο Τεχνολογίας Αγροτικών Προϊόντων- Τμήμα Γάλακτος, ΕΛΓΟ-ΔΗΜΗΤΡΑ</w:t>
      </w:r>
    </w:p>
    <w:p w:rsidR="004D4F22" w:rsidRPr="004D4F22" w:rsidRDefault="004D4F22" w:rsidP="004D4F22">
      <w:r w:rsidRPr="004D4F22">
        <w:rPr>
          <w:b/>
        </w:rPr>
        <w:t>12.30- 13.00</w:t>
      </w:r>
      <w:r w:rsidR="00D545E2">
        <w:rPr>
          <w:b/>
        </w:rPr>
        <w:t xml:space="preserve">: </w:t>
      </w:r>
      <w:r w:rsidRPr="004D4F22">
        <w:rPr>
          <w:b/>
        </w:rPr>
        <w:t>Ερωτήσεις- απαντήσεις- τοποθετήσεις συνέδρων</w:t>
      </w:r>
    </w:p>
    <w:p w:rsidR="004D4F22" w:rsidRPr="004D4F22" w:rsidRDefault="004D4F22" w:rsidP="004D4F22"/>
    <w:p w:rsidR="004D4F22" w:rsidRPr="004D4F22" w:rsidRDefault="004D4F22" w:rsidP="004D4F22"/>
    <w:p w:rsidR="009E3E2E" w:rsidRDefault="009E3E2E"/>
    <w:sectPr w:rsidR="009E3E2E" w:rsidSect="009174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D4F22"/>
    <w:rsid w:val="00095C1A"/>
    <w:rsid w:val="004D4F22"/>
    <w:rsid w:val="0091748B"/>
    <w:rsid w:val="009E3E2E"/>
    <w:rsid w:val="00D545E2"/>
    <w:rsid w:val="00E3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04]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4F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F22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4D4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Γλυνός</dc:creator>
  <cp:keywords/>
  <dc:description/>
  <cp:lastModifiedBy>t.antoniou</cp:lastModifiedBy>
  <cp:revision>2</cp:revision>
  <dcterms:created xsi:type="dcterms:W3CDTF">2018-11-01T13:38:00Z</dcterms:created>
  <dcterms:modified xsi:type="dcterms:W3CDTF">2018-11-05T10:47:00Z</dcterms:modified>
</cp:coreProperties>
</file>